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603" w:rsidRDefault="00FA1603" w:rsidP="00FA1603">
      <w:pPr>
        <w:rPr>
          <w:rFonts w:ascii="Times New Roman" w:hAnsi="Times New Roman" w:cs="Times New Roman"/>
        </w:rPr>
      </w:pPr>
    </w:p>
    <w:p w:rsidR="00A7262B" w:rsidRPr="00950F14" w:rsidRDefault="00A7262B" w:rsidP="00A7262B">
      <w:pPr>
        <w:jc w:val="right"/>
        <w:rPr>
          <w:rFonts w:ascii="Times New Roman" w:hAnsi="Times New Roman" w:cs="Times New Roman"/>
        </w:rPr>
      </w:pPr>
      <w:r w:rsidRPr="00950F14">
        <w:rPr>
          <w:rFonts w:ascii="Times New Roman" w:hAnsi="Times New Roman" w:cs="Times New Roman"/>
        </w:rPr>
        <w:t xml:space="preserve">Koszyce, </w:t>
      </w:r>
      <w:r>
        <w:rPr>
          <w:rFonts w:ascii="Times New Roman" w:hAnsi="Times New Roman" w:cs="Times New Roman"/>
        </w:rPr>
        <w:t>2023-03-27</w:t>
      </w:r>
    </w:p>
    <w:p w:rsidR="00A7262B" w:rsidRPr="00950F14" w:rsidRDefault="00A7262B" w:rsidP="00A7262B">
      <w:pPr>
        <w:rPr>
          <w:rFonts w:ascii="Times New Roman" w:hAnsi="Times New Roman" w:cs="Times New Roman"/>
        </w:rPr>
      </w:pPr>
      <w:r w:rsidRPr="00950F14">
        <w:rPr>
          <w:rFonts w:ascii="Times New Roman" w:hAnsi="Times New Roman" w:cs="Times New Roman"/>
        </w:rPr>
        <w:t>KZA.525.</w:t>
      </w:r>
      <w:r w:rsidR="00CA3251">
        <w:rPr>
          <w:rFonts w:ascii="Times New Roman" w:hAnsi="Times New Roman" w:cs="Times New Roman"/>
        </w:rPr>
        <w:t>2</w:t>
      </w:r>
      <w:r w:rsidRPr="00950F1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A7262B" w:rsidRPr="00950F14" w:rsidRDefault="00A7262B" w:rsidP="00A7262B">
      <w:pPr>
        <w:jc w:val="both"/>
        <w:rPr>
          <w:rFonts w:ascii="Times New Roman" w:hAnsi="Times New Roman" w:cs="Times New Roman"/>
        </w:rPr>
      </w:pPr>
    </w:p>
    <w:p w:rsidR="00A7262B" w:rsidRPr="00950F14" w:rsidRDefault="00A7262B" w:rsidP="00A72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A7262B" w:rsidRPr="00950F14" w:rsidRDefault="00A7262B" w:rsidP="00A72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z dnia 24 kwietnia 2003 roku o działalności pożytku publicznego i o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tj. Dz.U.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A23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lub podmioty, o których mowa w art. 3 ust. 3 mogą ubiegać się o realizację zadania publicznego ze środków finansowych z budżetu Gminy Koszyce poza trybem otwartych konkursów ofert.</w:t>
      </w:r>
    </w:p>
    <w:p w:rsidR="00A7262B" w:rsidRPr="00950F14" w:rsidRDefault="00A7262B" w:rsidP="00A72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marca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wpłynęła następująca oferta: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262B" w:rsidRDefault="00A7262B" w:rsidP="00A72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oferenta: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Nasze dzieci – nasza przyszłość”</w:t>
      </w:r>
    </w:p>
    <w:p w:rsidR="00A7262B" w:rsidRPr="00950F14" w:rsidRDefault="00A7262B" w:rsidP="00A72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zadania: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Przyjaciele przyrody</w:t>
      </w:r>
    </w:p>
    <w:p w:rsidR="00A7262B" w:rsidRDefault="00A7262B" w:rsidP="00A7262B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współpracy: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Ekologia i ochrona zwierząt</w:t>
      </w:r>
    </w:p>
    <w:p w:rsidR="00A7262B" w:rsidRPr="00950F14" w:rsidRDefault="00A7262B" w:rsidP="00A72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Wnioskowana dotacja: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Pr="00950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A7262B" w:rsidRDefault="00A7262B" w:rsidP="00A7262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19 a ust. 4 ustawy z dnia 24 kwietnia 2003 r. o działalności pożytku publicznego i wolontariacie wszelkie uwagi dotyczące oferty należy zgłaszać na dołączonym formularzu </w:t>
      </w: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87A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5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Pr="00950F14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 Miasta i Gminy Koszyce, ul. Elżbiety Łokietkówny 14, 32-130 Koszyce bądź  na adres email:</w:t>
      </w:r>
      <w:hyperlink r:id="rId4" w:history="1">
        <w:r w:rsidRPr="00741B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kadry@koszyce.gmina.pl</w:t>
        </w:r>
      </w:hyperlink>
    </w:p>
    <w:p w:rsidR="00FA1603" w:rsidRDefault="00FA1603" w:rsidP="00A7262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A1603" w:rsidRDefault="00FA1603" w:rsidP="00A7262B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7262B" w:rsidRPr="00FA1603" w:rsidRDefault="00FA1603" w:rsidP="00FA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603">
        <w:rPr>
          <w:rFonts w:ascii="Times New Roman" w:hAnsi="Times New Roman" w:cs="Times New Roman"/>
          <w:sz w:val="24"/>
          <w:szCs w:val="24"/>
        </w:rPr>
        <w:t>/-/mgr Stanisław Rybak</w:t>
      </w:r>
    </w:p>
    <w:p w:rsidR="00FA1603" w:rsidRPr="00FA1603" w:rsidRDefault="00FA1603" w:rsidP="00FA1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603">
        <w:rPr>
          <w:rFonts w:ascii="Times New Roman" w:hAnsi="Times New Roman" w:cs="Times New Roman"/>
          <w:sz w:val="24"/>
          <w:szCs w:val="24"/>
        </w:rPr>
        <w:t>Burmistrz Miasta i Gminy Koszyce</w:t>
      </w:r>
    </w:p>
    <w:p w:rsidR="00A7262B" w:rsidRDefault="00A7262B" w:rsidP="00A7262B"/>
    <w:p w:rsidR="00A7262B" w:rsidRDefault="00A7262B" w:rsidP="00A7262B"/>
    <w:p w:rsidR="00A7262B" w:rsidRDefault="00A7262B" w:rsidP="00A7262B"/>
    <w:p w:rsidR="00645E8E" w:rsidRDefault="00645E8E"/>
    <w:sectPr w:rsidR="0064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B"/>
    <w:rsid w:val="00087A7B"/>
    <w:rsid w:val="0018343E"/>
    <w:rsid w:val="00645E8E"/>
    <w:rsid w:val="00741BC5"/>
    <w:rsid w:val="007C28B5"/>
    <w:rsid w:val="00A234B4"/>
    <w:rsid w:val="00A7262B"/>
    <w:rsid w:val="00B40477"/>
    <w:rsid w:val="00CA3251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2D65"/>
  <w15:chartTrackingRefBased/>
  <w15:docId w15:val="{7DC355CD-1455-44FB-8C09-7B2F62F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y@koszy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2023-03-27T07:19:00Z</cp:lastPrinted>
  <dcterms:created xsi:type="dcterms:W3CDTF">2023-03-27T06:54:00Z</dcterms:created>
  <dcterms:modified xsi:type="dcterms:W3CDTF">2023-03-27T10:42:00Z</dcterms:modified>
</cp:coreProperties>
</file>